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D4E46" w14:textId="79075275" w:rsidR="00CF7F7F" w:rsidRDefault="00F36EDF" w:rsidP="00F36EDF">
      <w:pPr>
        <w:rPr>
          <w:rFonts w:ascii="Arial" w:hAnsi="Arial" w:cs="Arial"/>
          <w:b/>
        </w:rPr>
      </w:pPr>
      <w:r>
        <w:rPr>
          <w:rFonts w:ascii="Berlin Sans FB Demi" w:hAnsi="Berlin Sans FB Demi"/>
          <w:b/>
          <w:noProof/>
          <w:sz w:val="32"/>
          <w:szCs w:val="32"/>
        </w:rPr>
        <w:drawing>
          <wp:inline distT="0" distB="0" distL="0" distR="0" wp14:anchorId="07087272" wp14:editId="6A1B20AE">
            <wp:extent cx="312538" cy="363220"/>
            <wp:effectExtent l="0" t="0" r="0" b="0"/>
            <wp:docPr id="33" name="Picture 1" descr="Thera-P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a-Paw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086" cy="365019"/>
                    </a:xfrm>
                    <a:prstGeom prst="rect">
                      <a:avLst/>
                    </a:prstGeom>
                    <a:noFill/>
                    <a:ln>
                      <a:noFill/>
                    </a:ln>
                  </pic:spPr>
                </pic:pic>
              </a:graphicData>
            </a:graphic>
          </wp:inline>
        </w:drawing>
      </w:r>
      <w:r>
        <w:rPr>
          <w:rFonts w:ascii="Arial" w:hAnsi="Arial" w:cs="Arial"/>
          <w:b/>
        </w:rPr>
        <w:t xml:space="preserve">                                       </w:t>
      </w:r>
      <w:bookmarkStart w:id="0" w:name="_GoBack"/>
      <w:bookmarkEnd w:id="0"/>
      <w:r>
        <w:rPr>
          <w:rFonts w:ascii="Arial" w:hAnsi="Arial" w:cs="Arial"/>
          <w:b/>
        </w:rPr>
        <w:t xml:space="preserve"> THERA-PAW </w:t>
      </w:r>
      <w:r w:rsidR="00CF7F7F">
        <w:rPr>
          <w:rFonts w:ascii="Arial" w:hAnsi="Arial" w:cs="Arial"/>
          <w:b/>
        </w:rPr>
        <w:t>CUSTOM DEVICE REQUEST</w:t>
      </w:r>
    </w:p>
    <w:p w14:paraId="4122B533" w14:textId="77777777" w:rsidR="007A21CB" w:rsidRDefault="007A21CB" w:rsidP="00CF7F7F">
      <w:pPr>
        <w:jc w:val="center"/>
        <w:rPr>
          <w:rFonts w:ascii="Arial" w:hAnsi="Arial" w:cs="Arial"/>
          <w:b/>
        </w:rPr>
      </w:pPr>
    </w:p>
    <w:p w14:paraId="1707571A" w14:textId="1DAAA001" w:rsidR="00CF7F7F" w:rsidRPr="00CF7F7F" w:rsidRDefault="00CF7F7F" w:rsidP="00CF7F7F">
      <w:pPr>
        <w:jc w:val="center"/>
        <w:rPr>
          <w:rFonts w:ascii="Arial" w:hAnsi="Arial" w:cs="Arial"/>
          <w:b/>
        </w:rPr>
      </w:pPr>
      <w:r w:rsidRPr="00CF7F7F">
        <w:rPr>
          <w:rFonts w:ascii="Arial" w:hAnsi="Arial" w:cs="Arial"/>
          <w:b/>
        </w:rPr>
        <w:t>If interested in a custom device, please complete this form and give it to your veterinary professional.  Thank you.</w:t>
      </w:r>
    </w:p>
    <w:p w14:paraId="0FA5465B" w14:textId="77777777" w:rsidR="00CF7F7F" w:rsidRDefault="00CF7F7F">
      <w:pPr>
        <w:rPr>
          <w:rFonts w:ascii="Arial" w:hAnsi="Arial" w:cs="Arial"/>
        </w:rPr>
      </w:pPr>
    </w:p>
    <w:p w14:paraId="2C703038" w14:textId="4049F161" w:rsidR="007A21CB" w:rsidRDefault="001C1E97">
      <w:pPr>
        <w:rPr>
          <w:rFonts w:ascii="Arial" w:hAnsi="Arial" w:cs="Arial"/>
        </w:rPr>
      </w:pPr>
      <w:r w:rsidRPr="00CF7F7F">
        <w:rPr>
          <w:rFonts w:ascii="Arial" w:hAnsi="Arial" w:cs="Arial"/>
        </w:rPr>
        <w:t xml:space="preserve">I think my pet </w:t>
      </w:r>
      <w:r w:rsidR="00CF7F7F">
        <w:rPr>
          <w:rFonts w:ascii="Arial" w:hAnsi="Arial" w:cs="Arial"/>
        </w:rPr>
        <w:t xml:space="preserve">may </w:t>
      </w:r>
      <w:r w:rsidR="007A21CB">
        <w:rPr>
          <w:rFonts w:ascii="Arial" w:hAnsi="Arial" w:cs="Arial"/>
        </w:rPr>
        <w:t xml:space="preserve">benefit from a device </w:t>
      </w:r>
      <w:r w:rsidRPr="00CF7F7F">
        <w:rPr>
          <w:rFonts w:ascii="Arial" w:hAnsi="Arial" w:cs="Arial"/>
        </w:rPr>
        <w:t>provided by Thera-Paw, Inc.</w:t>
      </w:r>
    </w:p>
    <w:p w14:paraId="5D296881" w14:textId="66F69D52" w:rsidR="00CF7F7F" w:rsidRDefault="001C1E97">
      <w:pPr>
        <w:rPr>
          <w:rFonts w:ascii="Arial" w:hAnsi="Arial" w:cs="Arial"/>
        </w:rPr>
      </w:pPr>
      <w:r w:rsidRPr="00CF7F7F">
        <w:rPr>
          <w:rFonts w:ascii="Arial" w:hAnsi="Arial" w:cs="Arial"/>
        </w:rPr>
        <w:t xml:space="preserve">  </w:t>
      </w:r>
    </w:p>
    <w:p w14:paraId="533726CE" w14:textId="61D0220B" w:rsidR="001C1E97" w:rsidRDefault="001C1E97">
      <w:pPr>
        <w:rPr>
          <w:rFonts w:ascii="Arial" w:hAnsi="Arial" w:cs="Arial"/>
        </w:rPr>
      </w:pPr>
      <w:r w:rsidRPr="00CF7F7F">
        <w:rPr>
          <w:rFonts w:ascii="Arial" w:hAnsi="Arial" w:cs="Arial"/>
        </w:rPr>
        <w:t>I realize that this is a prescription item and requires the approval and cooperation of my veterinary professional.  The product that I am interested in is (check below)</w:t>
      </w:r>
      <w:r w:rsidR="007A21CB">
        <w:rPr>
          <w:rFonts w:ascii="Arial" w:hAnsi="Arial" w:cs="Arial"/>
        </w:rPr>
        <w:t>:</w:t>
      </w:r>
    </w:p>
    <w:p w14:paraId="2E3EE3B9" w14:textId="77777777" w:rsidR="00493D2B" w:rsidRDefault="00493D2B">
      <w:pPr>
        <w:rPr>
          <w:rFonts w:ascii="Arial" w:hAnsi="Arial" w:cs="Arial"/>
        </w:rPr>
      </w:pPr>
    </w:p>
    <w:tbl>
      <w:tblPr>
        <w:tblStyle w:val="TableGrid"/>
        <w:tblW w:w="12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4352"/>
      </w:tblGrid>
      <w:tr w:rsidR="0081703D" w14:paraId="6E4C9F38" w14:textId="77777777" w:rsidTr="00493D2B">
        <w:tc>
          <w:tcPr>
            <w:tcW w:w="7792" w:type="dxa"/>
          </w:tcPr>
          <w:p w14:paraId="1383F150" w14:textId="6D0C54D6" w:rsidR="007A21CB" w:rsidRPr="0081703D" w:rsidRDefault="0081703D" w:rsidP="00ED6B25">
            <w:pPr>
              <w:rPr>
                <w:rFonts w:ascii="Arial" w:hAnsi="Arial" w:cs="Arial"/>
                <w:b/>
              </w:rPr>
            </w:pPr>
            <w:r>
              <w:rPr>
                <w:rFonts w:ascii="Arial" w:hAnsi="Arial" w:cs="Arial"/>
                <w:b/>
              </w:rPr>
              <w:t>______</w:t>
            </w:r>
            <w:r w:rsidR="007A21CB" w:rsidRPr="00CF7F7F">
              <w:rPr>
                <w:rFonts w:ascii="Arial" w:hAnsi="Arial" w:cs="Arial"/>
                <w:b/>
              </w:rPr>
              <w:t>Custom Carpal Support</w:t>
            </w:r>
            <w:r>
              <w:rPr>
                <w:rFonts w:ascii="Arial" w:hAnsi="Arial" w:cs="Arial"/>
                <w:b/>
              </w:rPr>
              <w:t xml:space="preserve">:  </w:t>
            </w:r>
            <w:r w:rsidR="007A21CB" w:rsidRPr="003F191E">
              <w:rPr>
                <w:rFonts w:ascii="Arial" w:hAnsi="Arial" w:cs="Arial"/>
                <w:szCs w:val="20"/>
              </w:rPr>
              <w:t xml:space="preserve">customized </w:t>
            </w:r>
            <w:r w:rsidR="007A21CB">
              <w:rPr>
                <w:rFonts w:ascii="Arial" w:hAnsi="Arial" w:cs="Arial"/>
                <w:szCs w:val="20"/>
              </w:rPr>
              <w:t xml:space="preserve">for a variety of carpal </w:t>
            </w:r>
            <w:r w:rsidR="007A21CB" w:rsidRPr="00731A6A">
              <w:rPr>
                <w:rFonts w:ascii="Arial" w:hAnsi="Arial" w:cs="Arial"/>
                <w:szCs w:val="20"/>
              </w:rPr>
              <w:t>conditions</w:t>
            </w:r>
            <w:r w:rsidR="007A21CB">
              <w:rPr>
                <w:rFonts w:ascii="Arial" w:hAnsi="Arial" w:cs="Arial"/>
                <w:szCs w:val="20"/>
              </w:rPr>
              <w:t xml:space="preserve"> including:</w:t>
            </w:r>
          </w:p>
          <w:p w14:paraId="206A5BED" w14:textId="2759E935" w:rsidR="007A21CB" w:rsidRDefault="007A21CB" w:rsidP="00ED6B25">
            <w:pPr>
              <w:rPr>
                <w:rFonts w:ascii="Arial" w:hAnsi="Arial" w:cs="Arial"/>
                <w:szCs w:val="20"/>
              </w:rPr>
            </w:pPr>
            <w:r>
              <w:rPr>
                <w:rFonts w:ascii="Wingdings" w:hAnsi="Wingdings" w:cs="Arial"/>
                <w:szCs w:val="20"/>
              </w:rPr>
              <w:t></w:t>
            </w:r>
            <w:r>
              <w:rPr>
                <w:rFonts w:ascii="Arial" w:hAnsi="Arial" w:cs="Arial"/>
                <w:szCs w:val="20"/>
              </w:rPr>
              <w:t>hyperextension</w:t>
            </w:r>
            <w:r w:rsidR="0081703D">
              <w:rPr>
                <w:rFonts w:ascii="Arial" w:hAnsi="Arial" w:cs="Arial"/>
                <w:szCs w:val="20"/>
              </w:rPr>
              <w:t xml:space="preserve"> </w:t>
            </w:r>
            <w:r>
              <w:rPr>
                <w:rFonts w:ascii="Wingdings" w:hAnsi="Wingdings" w:cs="Arial"/>
                <w:szCs w:val="20"/>
              </w:rPr>
              <w:t></w:t>
            </w:r>
            <w:r>
              <w:rPr>
                <w:rFonts w:ascii="Arial" w:hAnsi="Arial" w:cs="Arial"/>
                <w:szCs w:val="20"/>
              </w:rPr>
              <w:t>valgus or varus deformities</w:t>
            </w:r>
            <w:r w:rsidR="0081703D">
              <w:rPr>
                <w:rFonts w:ascii="Arial" w:hAnsi="Arial" w:cs="Arial"/>
                <w:szCs w:val="20"/>
              </w:rPr>
              <w:t xml:space="preserve"> </w:t>
            </w:r>
            <w:r>
              <w:rPr>
                <w:rFonts w:ascii="Wingdings" w:hAnsi="Wingdings" w:cs="Arial"/>
                <w:szCs w:val="20"/>
              </w:rPr>
              <w:t></w:t>
            </w:r>
            <w:r>
              <w:rPr>
                <w:rFonts w:ascii="Arial" w:hAnsi="Arial" w:cs="Arial"/>
                <w:szCs w:val="20"/>
              </w:rPr>
              <w:t>collateral ligament injuries</w:t>
            </w:r>
            <w:r w:rsidR="0081703D">
              <w:rPr>
                <w:rFonts w:ascii="Arial" w:hAnsi="Arial" w:cs="Arial"/>
                <w:szCs w:val="20"/>
              </w:rPr>
              <w:t xml:space="preserve"> </w:t>
            </w:r>
            <w:r>
              <w:rPr>
                <w:rFonts w:ascii="Wingdings" w:hAnsi="Wingdings" w:cs="Arial"/>
                <w:szCs w:val="20"/>
              </w:rPr>
              <w:t></w:t>
            </w:r>
            <w:r>
              <w:rPr>
                <w:rFonts w:ascii="Arial" w:hAnsi="Arial" w:cs="Arial"/>
                <w:szCs w:val="20"/>
              </w:rPr>
              <w:t>soft-tissue flexion contractures</w:t>
            </w:r>
            <w:r w:rsidR="0081703D">
              <w:rPr>
                <w:rFonts w:ascii="Arial" w:hAnsi="Arial" w:cs="Arial"/>
                <w:szCs w:val="20"/>
              </w:rPr>
              <w:t xml:space="preserve"> </w:t>
            </w:r>
            <w:r>
              <w:rPr>
                <w:rFonts w:ascii="Wingdings" w:hAnsi="Wingdings" w:cs="Arial"/>
                <w:szCs w:val="20"/>
              </w:rPr>
              <w:t></w:t>
            </w:r>
            <w:r>
              <w:rPr>
                <w:rFonts w:ascii="Arial" w:hAnsi="Arial" w:cs="Arial"/>
                <w:szCs w:val="20"/>
              </w:rPr>
              <w:t>immune-mediated polyarthritis</w:t>
            </w:r>
            <w:r w:rsidR="0081703D">
              <w:rPr>
                <w:rFonts w:ascii="Arial" w:hAnsi="Arial" w:cs="Arial"/>
                <w:szCs w:val="20"/>
              </w:rPr>
              <w:t xml:space="preserve"> </w:t>
            </w:r>
            <w:r>
              <w:rPr>
                <w:rFonts w:ascii="Wingdings" w:hAnsi="Wingdings" w:cs="Arial"/>
                <w:szCs w:val="20"/>
              </w:rPr>
              <w:t></w:t>
            </w:r>
            <w:r>
              <w:rPr>
                <w:rFonts w:ascii="Arial" w:hAnsi="Arial" w:cs="Arial"/>
                <w:szCs w:val="20"/>
              </w:rPr>
              <w:t>instabilities, sprains, strains</w:t>
            </w:r>
            <w:r w:rsidR="0081703D">
              <w:rPr>
                <w:rFonts w:ascii="Arial" w:hAnsi="Arial" w:cs="Arial"/>
                <w:szCs w:val="20"/>
              </w:rPr>
              <w:t xml:space="preserve"> </w:t>
            </w:r>
            <w:r>
              <w:rPr>
                <w:rFonts w:ascii="Wingdings" w:hAnsi="Wingdings" w:cs="Arial"/>
                <w:szCs w:val="20"/>
              </w:rPr>
              <w:t></w:t>
            </w:r>
            <w:r>
              <w:rPr>
                <w:rFonts w:ascii="Arial" w:hAnsi="Arial" w:cs="Arial"/>
                <w:szCs w:val="20"/>
              </w:rPr>
              <w:t>fractures or post-cast removal</w:t>
            </w:r>
            <w:r w:rsidR="0081703D">
              <w:rPr>
                <w:rFonts w:ascii="Arial" w:hAnsi="Arial" w:cs="Arial"/>
                <w:szCs w:val="20"/>
              </w:rPr>
              <w:t xml:space="preserve"> </w:t>
            </w:r>
            <w:r>
              <w:rPr>
                <w:rFonts w:ascii="Wingdings" w:hAnsi="Wingdings" w:cs="Arial"/>
                <w:szCs w:val="20"/>
              </w:rPr>
              <w:t></w:t>
            </w:r>
            <w:r>
              <w:rPr>
                <w:rFonts w:ascii="Arial" w:hAnsi="Arial" w:cs="Arial"/>
                <w:szCs w:val="20"/>
              </w:rPr>
              <w:t>protection/support of limb w/ osteosarcoma</w:t>
            </w:r>
            <w:r w:rsidR="0081703D">
              <w:rPr>
                <w:rFonts w:ascii="Arial" w:hAnsi="Arial" w:cs="Arial"/>
                <w:szCs w:val="20"/>
              </w:rPr>
              <w:t xml:space="preserve"> </w:t>
            </w:r>
            <w:r>
              <w:rPr>
                <w:rFonts w:ascii="Wingdings" w:hAnsi="Wingdings" w:cs="Arial"/>
                <w:szCs w:val="20"/>
              </w:rPr>
              <w:t></w:t>
            </w:r>
            <w:r>
              <w:rPr>
                <w:rFonts w:ascii="Arial" w:hAnsi="Arial" w:cs="Arial"/>
                <w:szCs w:val="20"/>
              </w:rPr>
              <w:t>arthritis, D</w:t>
            </w:r>
            <w:r w:rsidRPr="00731A6A">
              <w:rPr>
                <w:rFonts w:ascii="Arial" w:hAnsi="Arial" w:cs="Arial"/>
                <w:szCs w:val="20"/>
              </w:rPr>
              <w:t>JD</w:t>
            </w:r>
          </w:p>
          <w:p w14:paraId="0918DC15" w14:textId="77777777" w:rsidR="007A21CB" w:rsidRDefault="007A21CB" w:rsidP="007A21CB"/>
        </w:tc>
        <w:tc>
          <w:tcPr>
            <w:tcW w:w="4352" w:type="dxa"/>
          </w:tcPr>
          <w:p w14:paraId="19BFCDF3" w14:textId="68F352DE" w:rsidR="007A21CB" w:rsidRDefault="0081703D" w:rsidP="0081703D">
            <w:r>
              <w:t xml:space="preserve">   </w:t>
            </w:r>
            <w:r w:rsidR="007A21CB">
              <w:rPr>
                <w:rFonts w:ascii="Comic Sans MS" w:hAnsi="Comic Sans MS" w:cs="Arial"/>
                <w:b/>
                <w:noProof/>
                <w:szCs w:val="20"/>
              </w:rPr>
              <w:drawing>
                <wp:inline distT="0" distB="0" distL="0" distR="0" wp14:anchorId="65860BF4" wp14:editId="3899553A">
                  <wp:extent cx="762309" cy="1104900"/>
                  <wp:effectExtent l="0" t="0" r="0" b="0"/>
                  <wp:docPr id="3" name="Picture 3" descr="custom carpal w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tom carpal wrap"/>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40000" contrast="20000"/>
                                    </a14:imgEffect>
                                  </a14:imgLayer>
                                </a14:imgProps>
                              </a:ext>
                              <a:ext uri="{28A0092B-C50C-407E-A947-70E740481C1C}">
                                <a14:useLocalDpi xmlns:a14="http://schemas.microsoft.com/office/drawing/2010/main"/>
                              </a:ext>
                            </a:extLst>
                          </a:blip>
                          <a:srcRect/>
                          <a:stretch/>
                        </pic:blipFill>
                        <pic:spPr bwMode="auto">
                          <a:xfrm>
                            <a:off x="0" y="0"/>
                            <a:ext cx="763297" cy="110633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007A21CB">
              <w:t xml:space="preserve">   </w:t>
            </w:r>
            <w:r w:rsidR="007A21CB">
              <w:rPr>
                <w:rFonts w:ascii="Comic Sans MS" w:hAnsi="Comic Sans MS" w:cs="Arial"/>
                <w:b/>
                <w:noProof/>
                <w:szCs w:val="20"/>
              </w:rPr>
              <w:drawing>
                <wp:inline distT="0" distB="0" distL="0" distR="0" wp14:anchorId="384B2A62" wp14:editId="7F0B1D67">
                  <wp:extent cx="738873" cy="1104900"/>
                  <wp:effectExtent l="0" t="0" r="0" b="0"/>
                  <wp:docPr id="2" name="Picture 2" descr="iMac:Users:ilaria:Desktop:E-mail Pics&amp;Order Forms:Wrap photos - no text:carpo-flex no 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Users:ilaria:Desktop:E-mail Pics&amp;Order Forms:Wrap photos - no text:carpo-flex no txt.jpg"/>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739455" cy="11057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r>
      <w:tr w:rsidR="0081703D" w14:paraId="6F979B1C" w14:textId="77777777" w:rsidTr="00493D2B">
        <w:tc>
          <w:tcPr>
            <w:tcW w:w="7792" w:type="dxa"/>
          </w:tcPr>
          <w:p w14:paraId="2D31A636" w14:textId="5F567904" w:rsidR="009335A3" w:rsidRPr="0081703D" w:rsidRDefault="0081703D" w:rsidP="009335A3">
            <w:pPr>
              <w:rPr>
                <w:rFonts w:ascii="Arial" w:hAnsi="Arial" w:cs="Arial"/>
                <w:b/>
              </w:rPr>
            </w:pPr>
            <w:r>
              <w:rPr>
                <w:rFonts w:ascii="Arial" w:hAnsi="Arial" w:cs="Arial"/>
                <w:b/>
              </w:rPr>
              <w:t>______</w:t>
            </w:r>
            <w:r w:rsidR="009335A3" w:rsidRPr="00CF7F7F">
              <w:rPr>
                <w:rFonts w:ascii="Arial" w:hAnsi="Arial" w:cs="Arial"/>
                <w:b/>
              </w:rPr>
              <w:t xml:space="preserve">Custom </w:t>
            </w:r>
            <w:r w:rsidR="00ED6B25">
              <w:rPr>
                <w:rFonts w:ascii="Arial" w:hAnsi="Arial" w:cs="Arial"/>
                <w:b/>
              </w:rPr>
              <w:t>Tarsa</w:t>
            </w:r>
            <w:r w:rsidR="009335A3" w:rsidRPr="00CF7F7F">
              <w:rPr>
                <w:rFonts w:ascii="Arial" w:hAnsi="Arial" w:cs="Arial"/>
                <w:b/>
              </w:rPr>
              <w:t>l Support</w:t>
            </w:r>
            <w:r>
              <w:rPr>
                <w:rFonts w:ascii="Arial" w:hAnsi="Arial" w:cs="Arial"/>
                <w:b/>
              </w:rPr>
              <w:t xml:space="preserve">: </w:t>
            </w:r>
            <w:r w:rsidR="009335A3" w:rsidRPr="003F191E">
              <w:rPr>
                <w:rFonts w:ascii="Arial" w:hAnsi="Arial" w:cs="Arial"/>
                <w:szCs w:val="20"/>
              </w:rPr>
              <w:t xml:space="preserve">customized </w:t>
            </w:r>
            <w:r w:rsidR="009335A3">
              <w:rPr>
                <w:rFonts w:ascii="Arial" w:hAnsi="Arial" w:cs="Arial"/>
                <w:szCs w:val="20"/>
              </w:rPr>
              <w:t xml:space="preserve">for a variety of tarsal </w:t>
            </w:r>
            <w:r w:rsidR="009335A3" w:rsidRPr="00731A6A">
              <w:rPr>
                <w:rFonts w:ascii="Arial" w:hAnsi="Arial" w:cs="Arial"/>
                <w:szCs w:val="20"/>
              </w:rPr>
              <w:t>conditions</w:t>
            </w:r>
            <w:r w:rsidR="009335A3">
              <w:rPr>
                <w:rFonts w:ascii="Arial" w:hAnsi="Arial" w:cs="Arial"/>
                <w:szCs w:val="20"/>
              </w:rPr>
              <w:t xml:space="preserve"> including:</w:t>
            </w:r>
          </w:p>
          <w:p w14:paraId="2AFD6FCC" w14:textId="51D5B64D" w:rsidR="009335A3" w:rsidRDefault="009335A3" w:rsidP="009335A3">
            <w:pPr>
              <w:rPr>
                <w:rFonts w:ascii="Arial" w:hAnsi="Arial" w:cs="Arial"/>
                <w:szCs w:val="20"/>
              </w:rPr>
            </w:pPr>
            <w:r>
              <w:rPr>
                <w:rFonts w:ascii="Wingdings" w:hAnsi="Wingdings" w:cs="Arial"/>
                <w:szCs w:val="20"/>
              </w:rPr>
              <w:t></w:t>
            </w:r>
            <w:r w:rsidRPr="00731A6A">
              <w:rPr>
                <w:rFonts w:ascii="Arial" w:hAnsi="Arial" w:cs="Arial"/>
                <w:szCs w:val="20"/>
              </w:rPr>
              <w:t>Achilles</w:t>
            </w:r>
            <w:r>
              <w:rPr>
                <w:rFonts w:ascii="Arial" w:hAnsi="Arial" w:cs="Arial"/>
                <w:szCs w:val="20"/>
              </w:rPr>
              <w:t>/gastroc</w:t>
            </w:r>
            <w:r w:rsidRPr="00731A6A">
              <w:rPr>
                <w:rFonts w:ascii="Arial" w:hAnsi="Arial" w:cs="Arial"/>
                <w:szCs w:val="20"/>
              </w:rPr>
              <w:t xml:space="preserve"> tendon injuries</w:t>
            </w:r>
            <w:r w:rsidR="0081703D">
              <w:rPr>
                <w:rFonts w:ascii="Arial" w:hAnsi="Arial" w:cs="Arial"/>
                <w:szCs w:val="20"/>
              </w:rPr>
              <w:t xml:space="preserve"> </w:t>
            </w:r>
            <w:r>
              <w:rPr>
                <w:rFonts w:ascii="Wingdings" w:hAnsi="Wingdings" w:cs="Arial"/>
                <w:szCs w:val="20"/>
              </w:rPr>
              <w:t></w:t>
            </w:r>
            <w:r>
              <w:rPr>
                <w:rFonts w:ascii="Arial" w:hAnsi="Arial" w:cs="Arial"/>
                <w:szCs w:val="20"/>
              </w:rPr>
              <w:t>hyperextension</w:t>
            </w:r>
            <w:r w:rsidR="0081703D">
              <w:rPr>
                <w:rFonts w:ascii="Arial" w:hAnsi="Arial" w:cs="Arial"/>
                <w:szCs w:val="20"/>
              </w:rPr>
              <w:t xml:space="preserve"> </w:t>
            </w:r>
            <w:r>
              <w:rPr>
                <w:rFonts w:ascii="Wingdings" w:hAnsi="Wingdings" w:cs="Arial"/>
                <w:szCs w:val="20"/>
              </w:rPr>
              <w:t></w:t>
            </w:r>
            <w:r>
              <w:rPr>
                <w:rFonts w:ascii="Arial" w:hAnsi="Arial" w:cs="Arial"/>
                <w:szCs w:val="20"/>
              </w:rPr>
              <w:t>collateral ligament injuries</w:t>
            </w:r>
            <w:r w:rsidR="0081703D">
              <w:rPr>
                <w:rFonts w:ascii="Arial" w:hAnsi="Arial" w:cs="Arial"/>
                <w:szCs w:val="20"/>
              </w:rPr>
              <w:t xml:space="preserve"> </w:t>
            </w:r>
            <w:r>
              <w:rPr>
                <w:rFonts w:ascii="Wingdings" w:hAnsi="Wingdings" w:cs="Arial"/>
                <w:szCs w:val="20"/>
              </w:rPr>
              <w:t></w:t>
            </w:r>
            <w:r>
              <w:rPr>
                <w:rFonts w:ascii="Arial" w:hAnsi="Arial" w:cs="Arial"/>
                <w:szCs w:val="20"/>
              </w:rPr>
              <w:t>immune-mediated polyarthritis</w:t>
            </w:r>
            <w:r w:rsidR="0081703D">
              <w:rPr>
                <w:rFonts w:ascii="Arial" w:hAnsi="Arial" w:cs="Arial"/>
                <w:szCs w:val="20"/>
              </w:rPr>
              <w:t xml:space="preserve"> </w:t>
            </w:r>
            <w:r>
              <w:rPr>
                <w:rFonts w:ascii="Wingdings" w:hAnsi="Wingdings" w:cs="Arial"/>
                <w:szCs w:val="20"/>
              </w:rPr>
              <w:t></w:t>
            </w:r>
            <w:r>
              <w:rPr>
                <w:rFonts w:ascii="Arial" w:hAnsi="Arial" w:cs="Arial"/>
                <w:szCs w:val="20"/>
              </w:rPr>
              <w:t>instabilities, sprains, strains</w:t>
            </w:r>
          </w:p>
          <w:p w14:paraId="6B7B9639" w14:textId="7E46244A" w:rsidR="009335A3" w:rsidRDefault="009335A3" w:rsidP="009335A3">
            <w:pPr>
              <w:rPr>
                <w:rFonts w:ascii="Arial" w:hAnsi="Arial" w:cs="Arial"/>
                <w:szCs w:val="20"/>
              </w:rPr>
            </w:pPr>
            <w:r>
              <w:rPr>
                <w:rFonts w:ascii="Wingdings" w:hAnsi="Wingdings" w:cs="Arial"/>
                <w:szCs w:val="20"/>
              </w:rPr>
              <w:t></w:t>
            </w:r>
            <w:r w:rsidRPr="00731A6A">
              <w:rPr>
                <w:rFonts w:ascii="Arial" w:hAnsi="Arial" w:cs="Arial"/>
                <w:szCs w:val="20"/>
              </w:rPr>
              <w:t>tarsal luxation</w:t>
            </w:r>
            <w:r w:rsidR="0081703D">
              <w:rPr>
                <w:rFonts w:ascii="Arial" w:hAnsi="Arial" w:cs="Arial"/>
                <w:szCs w:val="20"/>
              </w:rPr>
              <w:t xml:space="preserve"> </w:t>
            </w:r>
            <w:r>
              <w:rPr>
                <w:rFonts w:ascii="Wingdings" w:hAnsi="Wingdings" w:cs="Arial"/>
                <w:szCs w:val="20"/>
              </w:rPr>
              <w:t></w:t>
            </w:r>
            <w:r>
              <w:rPr>
                <w:rFonts w:ascii="Arial" w:hAnsi="Arial" w:cs="Arial"/>
                <w:szCs w:val="20"/>
              </w:rPr>
              <w:t>fractures or post-cast removal</w:t>
            </w:r>
            <w:r w:rsidR="0081703D">
              <w:rPr>
                <w:rFonts w:ascii="Arial" w:hAnsi="Arial" w:cs="Arial"/>
                <w:szCs w:val="20"/>
              </w:rPr>
              <w:t xml:space="preserve"> </w:t>
            </w:r>
            <w:r>
              <w:rPr>
                <w:rFonts w:ascii="Wingdings" w:hAnsi="Wingdings" w:cs="Arial"/>
                <w:szCs w:val="20"/>
              </w:rPr>
              <w:t></w:t>
            </w:r>
            <w:r>
              <w:rPr>
                <w:rFonts w:ascii="Arial" w:hAnsi="Arial" w:cs="Arial"/>
                <w:szCs w:val="20"/>
              </w:rPr>
              <w:t>arthritis, D</w:t>
            </w:r>
            <w:r w:rsidRPr="00731A6A">
              <w:rPr>
                <w:rFonts w:ascii="Arial" w:hAnsi="Arial" w:cs="Arial"/>
                <w:szCs w:val="20"/>
              </w:rPr>
              <w:t>JD</w:t>
            </w:r>
            <w:r>
              <w:rPr>
                <w:rFonts w:ascii="Arial" w:hAnsi="Arial" w:cs="Arial"/>
                <w:szCs w:val="20"/>
              </w:rPr>
              <w:t>, OCD</w:t>
            </w:r>
          </w:p>
          <w:p w14:paraId="24D939EB" w14:textId="1DDFC913" w:rsidR="009335A3" w:rsidRDefault="009335A3" w:rsidP="00ED6B25"/>
        </w:tc>
        <w:tc>
          <w:tcPr>
            <w:tcW w:w="4352" w:type="dxa"/>
          </w:tcPr>
          <w:p w14:paraId="3C8FB175" w14:textId="1154454D" w:rsidR="009335A3" w:rsidRDefault="0081703D" w:rsidP="0081703D">
            <w:r>
              <w:t xml:space="preserve">    </w:t>
            </w:r>
            <w:r w:rsidR="009335A3">
              <w:rPr>
                <w:rFonts w:ascii="Comic Sans MS" w:hAnsi="Comic Sans MS" w:cs="Arial"/>
                <w:b/>
                <w:noProof/>
                <w:szCs w:val="20"/>
              </w:rPr>
              <w:drawing>
                <wp:inline distT="0" distB="0" distL="0" distR="0" wp14:anchorId="11803F78" wp14:editId="194E063F">
                  <wp:extent cx="753745" cy="1066919"/>
                  <wp:effectExtent l="0" t="0" r="8255" b="0"/>
                  <wp:docPr id="30" name="Picture 30" descr="close-up-re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ose-up-rebel"/>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a:ext>
                            </a:extLst>
                          </a:blip>
                          <a:srcRect/>
                          <a:stretch/>
                        </pic:blipFill>
                        <pic:spPr bwMode="auto">
                          <a:xfrm>
                            <a:off x="0" y="0"/>
                            <a:ext cx="754323" cy="106773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t xml:space="preserve">   </w:t>
            </w:r>
            <w:r w:rsidR="009335A3">
              <w:rPr>
                <w:rFonts w:ascii="Comic Sans MS" w:hAnsi="Comic Sans MS" w:cs="Arial"/>
                <w:b/>
                <w:noProof/>
                <w:szCs w:val="20"/>
              </w:rPr>
              <w:drawing>
                <wp:inline distT="0" distB="0" distL="0" distR="0" wp14:anchorId="6F161D36" wp14:editId="735444E0">
                  <wp:extent cx="695157" cy="1016000"/>
                  <wp:effectExtent l="0" t="0" r="0" b="0"/>
                  <wp:docPr id="1" name="Picture 1" descr="iMac:Users:ilaria:Desktop:E-mail Pics&amp;Order Forms:Wrap photos - no text:light tarsal w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Users:ilaria:Desktop:E-mail Pics&amp;Order Forms:Wrap photos - no text:light tarsal wrap.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95461" cy="1016445"/>
                          </a:xfrm>
                          <a:prstGeom prst="rect">
                            <a:avLst/>
                          </a:prstGeom>
                          <a:noFill/>
                          <a:ln>
                            <a:noFill/>
                          </a:ln>
                        </pic:spPr>
                      </pic:pic>
                    </a:graphicData>
                  </a:graphic>
                </wp:inline>
              </w:drawing>
            </w:r>
          </w:p>
        </w:tc>
      </w:tr>
      <w:tr w:rsidR="0081703D" w14:paraId="56994E1B" w14:textId="77777777" w:rsidTr="00493D2B">
        <w:tc>
          <w:tcPr>
            <w:tcW w:w="7792" w:type="dxa"/>
          </w:tcPr>
          <w:p w14:paraId="0AFF6C5A" w14:textId="495723BA" w:rsidR="000606B4" w:rsidRPr="0081703D" w:rsidRDefault="0081703D" w:rsidP="000606B4">
            <w:pPr>
              <w:rPr>
                <w:rFonts w:ascii="Arial" w:hAnsi="Arial" w:cs="Arial"/>
                <w:b/>
              </w:rPr>
            </w:pPr>
            <w:r>
              <w:rPr>
                <w:rFonts w:ascii="Arial" w:hAnsi="Arial" w:cs="Arial"/>
                <w:b/>
              </w:rPr>
              <w:t>______</w:t>
            </w:r>
            <w:r w:rsidR="000606B4">
              <w:rPr>
                <w:rFonts w:ascii="Arial" w:hAnsi="Arial" w:cs="Arial"/>
                <w:b/>
              </w:rPr>
              <w:t>Hindlimb Dorsi-Flex Assist</w:t>
            </w:r>
            <w:r>
              <w:rPr>
                <w:rFonts w:ascii="Arial" w:hAnsi="Arial" w:cs="Arial"/>
                <w:b/>
              </w:rPr>
              <w:t xml:space="preserve">: </w:t>
            </w:r>
            <w:r w:rsidR="000606B4" w:rsidRPr="00731A6A">
              <w:rPr>
                <w:rFonts w:ascii="Arial" w:hAnsi="Arial" w:cs="Arial"/>
                <w:color w:val="000000"/>
                <w:szCs w:val="20"/>
              </w:rPr>
              <w:t>reduces dragging, knuckling, standing on the dorsum of the paw</w:t>
            </w:r>
            <w:r w:rsidR="000606B4">
              <w:rPr>
                <w:rFonts w:ascii="Arial" w:hAnsi="Arial" w:cs="Arial"/>
                <w:color w:val="000000"/>
                <w:szCs w:val="20"/>
              </w:rPr>
              <w:t xml:space="preserve"> without immobilizing joints</w:t>
            </w:r>
            <w:r>
              <w:rPr>
                <w:rFonts w:ascii="Arial" w:hAnsi="Arial" w:cs="Arial"/>
                <w:b/>
              </w:rPr>
              <w:t xml:space="preserve">; </w:t>
            </w:r>
            <w:r w:rsidR="000606B4" w:rsidRPr="003F191E">
              <w:rPr>
                <w:rFonts w:ascii="Arial" w:hAnsi="Arial" w:cs="Arial"/>
                <w:szCs w:val="20"/>
              </w:rPr>
              <w:t xml:space="preserve">customized </w:t>
            </w:r>
            <w:r w:rsidR="000606B4">
              <w:rPr>
                <w:rFonts w:ascii="Arial" w:hAnsi="Arial" w:cs="Arial"/>
                <w:szCs w:val="20"/>
              </w:rPr>
              <w:t>for a variety of distal hindlimb conditions including:</w:t>
            </w:r>
          </w:p>
          <w:p w14:paraId="01522E20" w14:textId="3EE2C5DB" w:rsidR="000606B4" w:rsidRDefault="000606B4" w:rsidP="000606B4">
            <w:pPr>
              <w:rPr>
                <w:rFonts w:ascii="Arial" w:hAnsi="Arial" w:cs="Arial"/>
                <w:szCs w:val="20"/>
              </w:rPr>
            </w:pPr>
            <w:r>
              <w:rPr>
                <w:rFonts w:ascii="Wingdings" w:hAnsi="Wingdings" w:cs="Arial"/>
                <w:szCs w:val="20"/>
              </w:rPr>
              <w:t></w:t>
            </w:r>
            <w:r w:rsidR="0081703D">
              <w:rPr>
                <w:rFonts w:ascii="Arial" w:hAnsi="Arial" w:cs="Arial"/>
                <w:szCs w:val="20"/>
              </w:rPr>
              <w:t xml:space="preserve">early stage DM or Wobbler’s </w:t>
            </w:r>
            <w:r>
              <w:rPr>
                <w:rFonts w:ascii="Wingdings" w:hAnsi="Wingdings" w:cs="Arial"/>
                <w:szCs w:val="20"/>
              </w:rPr>
              <w:t></w:t>
            </w:r>
            <w:r>
              <w:rPr>
                <w:rFonts w:ascii="Arial" w:hAnsi="Arial" w:cs="Arial"/>
                <w:szCs w:val="20"/>
              </w:rPr>
              <w:t xml:space="preserve">ataxia </w:t>
            </w:r>
            <w:r>
              <w:rPr>
                <w:rFonts w:ascii="Wingdings" w:hAnsi="Wingdings" w:cs="Arial"/>
                <w:szCs w:val="20"/>
              </w:rPr>
              <w:t></w:t>
            </w:r>
            <w:r>
              <w:rPr>
                <w:rFonts w:ascii="Arial" w:hAnsi="Arial" w:cs="Arial"/>
                <w:szCs w:val="20"/>
              </w:rPr>
              <w:t xml:space="preserve">sciatic nerve injury </w:t>
            </w:r>
          </w:p>
          <w:p w14:paraId="2767383A" w14:textId="466379F1" w:rsidR="000606B4" w:rsidRDefault="000606B4" w:rsidP="000606B4">
            <w:pPr>
              <w:rPr>
                <w:rFonts w:ascii="Arial" w:hAnsi="Arial" w:cs="Arial"/>
                <w:szCs w:val="20"/>
              </w:rPr>
            </w:pPr>
            <w:r>
              <w:rPr>
                <w:rFonts w:ascii="Wingdings" w:hAnsi="Wingdings" w:cs="Arial"/>
                <w:szCs w:val="20"/>
              </w:rPr>
              <w:t></w:t>
            </w:r>
            <w:r>
              <w:rPr>
                <w:rFonts w:ascii="Arial" w:hAnsi="Arial" w:cs="Arial"/>
                <w:szCs w:val="20"/>
              </w:rPr>
              <w:t>lumbosacral disease</w:t>
            </w:r>
            <w:r w:rsidR="0081703D">
              <w:rPr>
                <w:rFonts w:ascii="Arial" w:hAnsi="Arial" w:cs="Arial"/>
                <w:szCs w:val="20"/>
              </w:rPr>
              <w:t xml:space="preserve"> </w:t>
            </w:r>
            <w:r>
              <w:rPr>
                <w:rFonts w:ascii="Wingdings" w:hAnsi="Wingdings" w:cs="Arial"/>
                <w:szCs w:val="20"/>
              </w:rPr>
              <w:t></w:t>
            </w:r>
            <w:r>
              <w:rPr>
                <w:rFonts w:ascii="Arial" w:hAnsi="Arial" w:cs="Arial"/>
                <w:szCs w:val="20"/>
              </w:rPr>
              <w:t>age-related weakness</w:t>
            </w:r>
            <w:r w:rsidR="0081703D">
              <w:rPr>
                <w:rFonts w:ascii="Arial" w:hAnsi="Arial" w:cs="Arial"/>
                <w:szCs w:val="20"/>
              </w:rPr>
              <w:t xml:space="preserve"> </w:t>
            </w:r>
            <w:r>
              <w:rPr>
                <w:rFonts w:ascii="Wingdings" w:hAnsi="Wingdings" w:cs="Arial"/>
                <w:szCs w:val="20"/>
              </w:rPr>
              <w:t></w:t>
            </w:r>
            <w:r>
              <w:rPr>
                <w:rFonts w:ascii="Arial" w:hAnsi="Arial" w:cs="Arial"/>
                <w:szCs w:val="20"/>
              </w:rPr>
              <w:t>tarsal hyperextension</w:t>
            </w:r>
          </w:p>
          <w:p w14:paraId="45820B8F" w14:textId="77777777" w:rsidR="000606B4" w:rsidRPr="00731A6A" w:rsidRDefault="000606B4" w:rsidP="00ED6B25">
            <w:pPr>
              <w:rPr>
                <w:rFonts w:ascii="Arial" w:hAnsi="Arial" w:cs="Arial"/>
                <w:szCs w:val="20"/>
              </w:rPr>
            </w:pPr>
          </w:p>
        </w:tc>
        <w:tc>
          <w:tcPr>
            <w:tcW w:w="4352" w:type="dxa"/>
          </w:tcPr>
          <w:p w14:paraId="2902418C" w14:textId="2623D4A0" w:rsidR="000606B4" w:rsidRPr="004E7EBC" w:rsidRDefault="000606B4" w:rsidP="0081703D">
            <w:pPr>
              <w:rPr>
                <w:rFonts w:ascii="Arial" w:hAnsi="Arial" w:cs="Arial"/>
                <w:b/>
                <w:noProof/>
                <w:sz w:val="30"/>
                <w:szCs w:val="30"/>
              </w:rPr>
            </w:pPr>
            <w:r w:rsidRPr="00ED6C2E">
              <w:rPr>
                <w:rFonts w:ascii="Arial" w:hAnsi="Arial" w:cs="Arial"/>
                <w:b/>
                <w:noProof/>
                <w:sz w:val="30"/>
                <w:szCs w:val="30"/>
              </w:rPr>
              <w:drawing>
                <wp:inline distT="0" distB="0" distL="0" distR="0" wp14:anchorId="1DD5872A" wp14:editId="424260D2">
                  <wp:extent cx="535940" cy="1021492"/>
                  <wp:effectExtent l="0" t="0" r="0" b="0"/>
                  <wp:docPr id="5" name="Picture 5" descr="iMac:Users:ilaria:Desktop:Product Pictures:HindlimbDorsiFlex:HindlimbDorsi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Users:ilaria:Desktop:Product Pictures:HindlimbDorsiFlex:HindlimbDorsiWHITE.JPG"/>
                          <pic:cNvPicPr>
                            <a:picLocks noChangeAspect="1" noChangeArrowheads="1"/>
                          </pic:cNvPicPr>
                        </pic:nvPicPr>
                        <pic:blipFill>
                          <a:blip r:embed="rId11" cstate="email">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a:ext>
                            </a:extLst>
                          </a:blip>
                          <a:srcRect/>
                          <a:stretch>
                            <a:fillRect/>
                          </a:stretch>
                        </pic:blipFill>
                        <pic:spPr bwMode="auto">
                          <a:xfrm>
                            <a:off x="0" y="0"/>
                            <a:ext cx="536684" cy="1022911"/>
                          </a:xfrm>
                          <a:prstGeom prst="rect">
                            <a:avLst/>
                          </a:prstGeom>
                          <a:noFill/>
                          <a:ln>
                            <a:noFill/>
                          </a:ln>
                        </pic:spPr>
                      </pic:pic>
                    </a:graphicData>
                  </a:graphic>
                </wp:inline>
              </w:drawing>
            </w:r>
            <w:r w:rsidR="0081703D">
              <w:rPr>
                <w:rFonts w:ascii="Arial" w:hAnsi="Arial" w:cs="Arial"/>
                <w:b/>
                <w:noProof/>
                <w:sz w:val="30"/>
                <w:szCs w:val="30"/>
              </w:rPr>
              <w:t xml:space="preserve"> </w:t>
            </w:r>
            <w:r w:rsidRPr="00ED6C2E">
              <w:rPr>
                <w:rFonts w:ascii="Arial" w:hAnsi="Arial" w:cs="Arial"/>
                <w:b/>
                <w:noProof/>
                <w:sz w:val="30"/>
                <w:szCs w:val="30"/>
              </w:rPr>
              <w:drawing>
                <wp:inline distT="0" distB="0" distL="0" distR="0" wp14:anchorId="40E7764E" wp14:editId="0AB268C7">
                  <wp:extent cx="1188720" cy="1005840"/>
                  <wp:effectExtent l="0" t="0" r="5080" b="10160"/>
                  <wp:docPr id="8" name="Picture 8" descr="iMac:Users:ilaria:Desktop:Product Pictures:HindlimbDorsiFlex:t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Users:ilaria:Desktop:Product Pictures:HindlimbDorsiFlex:tango.JPG"/>
                          <pic:cNvPicPr>
                            <a:picLocks noChangeAspect="1" noChangeArrowheads="1"/>
                          </pic:cNvPicPr>
                        </pic:nvPicPr>
                        <pic:blipFill>
                          <a:blip r:embed="rId13" cstate="email">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a:ext>
                            </a:extLst>
                          </a:blip>
                          <a:srcRect/>
                          <a:stretch>
                            <a:fillRect/>
                          </a:stretch>
                        </pic:blipFill>
                        <pic:spPr bwMode="auto">
                          <a:xfrm>
                            <a:off x="0" y="0"/>
                            <a:ext cx="1188720" cy="1005840"/>
                          </a:xfrm>
                          <a:prstGeom prst="rect">
                            <a:avLst/>
                          </a:prstGeom>
                          <a:noFill/>
                          <a:ln>
                            <a:noFill/>
                          </a:ln>
                        </pic:spPr>
                      </pic:pic>
                    </a:graphicData>
                  </a:graphic>
                </wp:inline>
              </w:drawing>
            </w:r>
          </w:p>
        </w:tc>
      </w:tr>
      <w:tr w:rsidR="0081703D" w14:paraId="744DBE2F" w14:textId="77777777" w:rsidTr="00493D2B">
        <w:tc>
          <w:tcPr>
            <w:tcW w:w="7792" w:type="dxa"/>
          </w:tcPr>
          <w:p w14:paraId="5D330EC9" w14:textId="1B14AC59" w:rsidR="000606B4" w:rsidRPr="00493D2B" w:rsidRDefault="00493D2B" w:rsidP="000606B4">
            <w:pPr>
              <w:rPr>
                <w:rFonts w:ascii="Arial" w:hAnsi="Arial" w:cs="Arial"/>
                <w:b/>
              </w:rPr>
            </w:pPr>
            <w:r>
              <w:rPr>
                <w:rFonts w:ascii="Arial" w:hAnsi="Arial" w:cs="Arial"/>
                <w:b/>
              </w:rPr>
              <w:t>______</w:t>
            </w:r>
            <w:r w:rsidR="000606B4">
              <w:rPr>
                <w:rFonts w:ascii="Arial" w:hAnsi="Arial" w:cs="Arial"/>
                <w:b/>
              </w:rPr>
              <w:t>Forelimb Dorsi-Flex Assist</w:t>
            </w:r>
            <w:r>
              <w:rPr>
                <w:rFonts w:ascii="Arial" w:hAnsi="Arial" w:cs="Arial"/>
                <w:b/>
              </w:rPr>
              <w:t xml:space="preserve"> </w:t>
            </w:r>
            <w:r w:rsidR="000606B4" w:rsidRPr="00731A6A">
              <w:rPr>
                <w:rFonts w:ascii="Arial" w:hAnsi="Arial" w:cs="Arial"/>
                <w:color w:val="000000"/>
                <w:szCs w:val="20"/>
              </w:rPr>
              <w:t>reduces dragging, knuckling, standing on the dorsum of the paw</w:t>
            </w:r>
            <w:r w:rsidR="000606B4">
              <w:rPr>
                <w:rFonts w:ascii="Arial" w:hAnsi="Arial" w:cs="Arial"/>
                <w:color w:val="000000"/>
                <w:szCs w:val="20"/>
              </w:rPr>
              <w:t>; supports/stabilizes the carpus</w:t>
            </w:r>
            <w:r>
              <w:rPr>
                <w:rFonts w:ascii="Arial" w:hAnsi="Arial" w:cs="Arial"/>
                <w:b/>
              </w:rPr>
              <w:t xml:space="preserve">; </w:t>
            </w:r>
            <w:r w:rsidR="000606B4" w:rsidRPr="003F191E">
              <w:rPr>
                <w:rFonts w:ascii="Arial" w:hAnsi="Arial" w:cs="Arial"/>
                <w:szCs w:val="20"/>
              </w:rPr>
              <w:t xml:space="preserve">customized </w:t>
            </w:r>
            <w:r w:rsidR="000606B4">
              <w:rPr>
                <w:rFonts w:ascii="Arial" w:hAnsi="Arial" w:cs="Arial"/>
                <w:szCs w:val="20"/>
              </w:rPr>
              <w:t>for a variety of distal forelimb conditions including:</w:t>
            </w:r>
          </w:p>
          <w:p w14:paraId="42242387" w14:textId="2D339098" w:rsidR="000606B4" w:rsidRDefault="000606B4" w:rsidP="000606B4">
            <w:pPr>
              <w:rPr>
                <w:rFonts w:ascii="Arial" w:hAnsi="Arial" w:cs="Arial"/>
                <w:szCs w:val="20"/>
              </w:rPr>
            </w:pPr>
            <w:r>
              <w:rPr>
                <w:rFonts w:ascii="Wingdings" w:hAnsi="Wingdings" w:cs="Arial"/>
                <w:szCs w:val="20"/>
              </w:rPr>
              <w:t></w:t>
            </w:r>
            <w:r>
              <w:rPr>
                <w:rFonts w:ascii="Arial" w:hAnsi="Arial" w:cs="Arial"/>
                <w:szCs w:val="20"/>
              </w:rPr>
              <w:t xml:space="preserve">brachial plexus avulsion </w:t>
            </w:r>
            <w:r>
              <w:rPr>
                <w:rFonts w:ascii="Wingdings" w:hAnsi="Wingdings" w:cs="Arial"/>
                <w:szCs w:val="20"/>
              </w:rPr>
              <w:t></w:t>
            </w:r>
            <w:r>
              <w:rPr>
                <w:rFonts w:ascii="Arial" w:hAnsi="Arial" w:cs="Arial"/>
                <w:szCs w:val="20"/>
              </w:rPr>
              <w:t xml:space="preserve">radial nerve injuries  </w:t>
            </w:r>
            <w:r>
              <w:rPr>
                <w:rFonts w:ascii="Wingdings" w:hAnsi="Wingdings" w:cs="Arial"/>
                <w:szCs w:val="20"/>
              </w:rPr>
              <w:t></w:t>
            </w:r>
            <w:r>
              <w:rPr>
                <w:rFonts w:ascii="Arial" w:hAnsi="Arial" w:cs="Arial"/>
                <w:szCs w:val="20"/>
              </w:rPr>
              <w:t xml:space="preserve">IVDD  </w:t>
            </w:r>
          </w:p>
          <w:p w14:paraId="5388799B" w14:textId="46065C1C" w:rsidR="000606B4" w:rsidRDefault="000606B4" w:rsidP="00ED6B25"/>
        </w:tc>
        <w:tc>
          <w:tcPr>
            <w:tcW w:w="4352" w:type="dxa"/>
          </w:tcPr>
          <w:p w14:paraId="35AE21A6" w14:textId="59BEFBD1" w:rsidR="000606B4" w:rsidRDefault="0081703D" w:rsidP="0081703D">
            <w:r>
              <w:t xml:space="preserve">   </w:t>
            </w:r>
            <w:r>
              <w:rPr>
                <w:noProof/>
              </w:rPr>
              <w:drawing>
                <wp:inline distT="0" distB="0" distL="0" distR="0" wp14:anchorId="62F50B1F" wp14:editId="10799998">
                  <wp:extent cx="661688" cy="1061085"/>
                  <wp:effectExtent l="0" t="0" r="0" b="5715"/>
                  <wp:docPr id="6" name="Picture 6" descr="Macintosh HD:Users:ilaria:Desktop:Product Pictures:ForelimbDorsiFlex:Dorsi-Flex-Assis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laria:Desktop:Product Pictures:ForelimbDorsiFlex:Dorsi-Flex-Assist (4).jpg"/>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661719" cy="1061135"/>
                          </a:xfrm>
                          <a:prstGeom prst="rect">
                            <a:avLst/>
                          </a:prstGeom>
                          <a:noFill/>
                          <a:ln>
                            <a:noFill/>
                          </a:ln>
                        </pic:spPr>
                      </pic:pic>
                    </a:graphicData>
                  </a:graphic>
                </wp:inline>
              </w:drawing>
            </w:r>
            <w:r>
              <w:t xml:space="preserve">   </w:t>
            </w:r>
            <w:r w:rsidRPr="00ED6C2E">
              <w:rPr>
                <w:rFonts w:ascii="Arial" w:hAnsi="Arial" w:cs="Arial"/>
                <w:b/>
                <w:noProof/>
                <w:sz w:val="30"/>
                <w:szCs w:val="30"/>
              </w:rPr>
              <w:drawing>
                <wp:inline distT="0" distB="0" distL="0" distR="0" wp14:anchorId="5F306F2F" wp14:editId="602642ED">
                  <wp:extent cx="856937" cy="1069340"/>
                  <wp:effectExtent l="0" t="0" r="6985" b="0"/>
                  <wp:docPr id="44" name="Picture 44" descr="iMac:Users:ilaria:Desktop:Product Pictures:ForelimbDorsiFlex:Dorsi-Flex-Assi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Users:ilaria:Desktop:Product Pictures:ForelimbDorsiFlex:Dorsi-Flex-Assist (2).jpg"/>
                          <pic:cNvPicPr>
                            <a:picLocks noChangeAspect="1" noChangeArrowheads="1"/>
                          </pic:cNvPicPr>
                        </pic:nvPicPr>
                        <pic:blipFill>
                          <a:blip r:embed="rId17" cstate="email">
                            <a:extLst>
                              <a:ext uri="{BEBA8EAE-BF5A-486C-A8C5-ECC9F3942E4B}">
                                <a14:imgProps xmlns:a14="http://schemas.microsoft.com/office/drawing/2010/main">
                                  <a14:imgLayer r:embed="rId18">
                                    <a14:imgEffect>
                                      <a14:brightnessContrast bright="40000"/>
                                    </a14:imgEffect>
                                  </a14:imgLayer>
                                </a14:imgProps>
                              </a:ext>
                              <a:ext uri="{28A0092B-C50C-407E-A947-70E740481C1C}">
                                <a14:useLocalDpi xmlns:a14="http://schemas.microsoft.com/office/drawing/2010/main"/>
                              </a:ext>
                            </a:extLst>
                          </a:blip>
                          <a:srcRect/>
                          <a:stretch>
                            <a:fillRect/>
                          </a:stretch>
                        </pic:blipFill>
                        <pic:spPr bwMode="auto">
                          <a:xfrm>
                            <a:off x="0" y="0"/>
                            <a:ext cx="857706" cy="1070299"/>
                          </a:xfrm>
                          <a:prstGeom prst="rect">
                            <a:avLst/>
                          </a:prstGeom>
                          <a:noFill/>
                          <a:ln>
                            <a:noFill/>
                          </a:ln>
                        </pic:spPr>
                      </pic:pic>
                    </a:graphicData>
                  </a:graphic>
                </wp:inline>
              </w:drawing>
            </w:r>
          </w:p>
        </w:tc>
      </w:tr>
    </w:tbl>
    <w:p w14:paraId="1C847628" w14:textId="29A1E4D4" w:rsidR="007A21CB" w:rsidRDefault="007A21CB">
      <w:pPr>
        <w:rPr>
          <w:rFonts w:ascii="Arial" w:hAnsi="Arial" w:cs="Arial"/>
        </w:rPr>
      </w:pPr>
      <w:r>
        <w:rPr>
          <w:rFonts w:ascii="Arial" w:hAnsi="Arial" w:cs="Arial"/>
        </w:rPr>
        <w:t>My Name:</w:t>
      </w:r>
      <w:r w:rsidR="00791EC2">
        <w:rPr>
          <w:rFonts w:ascii="Arial" w:hAnsi="Arial" w:cs="Arial"/>
        </w:rPr>
        <w:t>__________________________________________________</w:t>
      </w:r>
    </w:p>
    <w:p w14:paraId="6B9927FA" w14:textId="77777777" w:rsidR="007A21CB" w:rsidRDefault="007A21CB">
      <w:pPr>
        <w:rPr>
          <w:rFonts w:ascii="Arial" w:hAnsi="Arial" w:cs="Arial"/>
        </w:rPr>
      </w:pPr>
    </w:p>
    <w:p w14:paraId="20B5A357" w14:textId="42D4637F" w:rsidR="007A21CB" w:rsidRDefault="007A21CB">
      <w:pPr>
        <w:rPr>
          <w:rFonts w:ascii="Arial" w:hAnsi="Arial" w:cs="Arial"/>
        </w:rPr>
      </w:pPr>
      <w:r>
        <w:rPr>
          <w:rFonts w:ascii="Arial" w:hAnsi="Arial" w:cs="Arial"/>
        </w:rPr>
        <w:t>My Pet’s Name:</w:t>
      </w:r>
      <w:r w:rsidR="00791EC2">
        <w:rPr>
          <w:rFonts w:ascii="Arial" w:hAnsi="Arial" w:cs="Arial"/>
        </w:rPr>
        <w:t>_____________________________________________</w:t>
      </w:r>
    </w:p>
    <w:p w14:paraId="43B75733" w14:textId="77777777" w:rsidR="007A21CB" w:rsidRDefault="007A21CB">
      <w:pPr>
        <w:rPr>
          <w:rFonts w:ascii="Arial" w:hAnsi="Arial" w:cs="Arial"/>
        </w:rPr>
      </w:pPr>
    </w:p>
    <w:p w14:paraId="43E596C2" w14:textId="68F9C7BD" w:rsidR="007A21CB" w:rsidRDefault="007A21CB">
      <w:pPr>
        <w:rPr>
          <w:rFonts w:ascii="Arial" w:hAnsi="Arial" w:cs="Arial"/>
        </w:rPr>
      </w:pPr>
      <w:r>
        <w:rPr>
          <w:rFonts w:ascii="Arial" w:hAnsi="Arial" w:cs="Arial"/>
        </w:rPr>
        <w:t>Condition for which my pet needs this device:</w:t>
      </w:r>
      <w:r w:rsidR="00791EC2">
        <w:rPr>
          <w:rFonts w:ascii="Arial" w:hAnsi="Arial" w:cs="Arial"/>
        </w:rPr>
        <w:t>__________________________________________</w:t>
      </w:r>
    </w:p>
    <w:p w14:paraId="6C3F8CE1" w14:textId="77777777" w:rsidR="007A21CB" w:rsidRDefault="007A21CB">
      <w:pPr>
        <w:rPr>
          <w:rFonts w:ascii="Arial" w:hAnsi="Arial" w:cs="Arial"/>
        </w:rPr>
      </w:pPr>
    </w:p>
    <w:p w14:paraId="37142D28" w14:textId="2C0FB9D9" w:rsidR="007A21CB" w:rsidRDefault="007A21CB">
      <w:pPr>
        <w:rPr>
          <w:rFonts w:ascii="Arial" w:hAnsi="Arial" w:cs="Arial"/>
        </w:rPr>
      </w:pPr>
      <w:r>
        <w:rPr>
          <w:rFonts w:ascii="Arial" w:hAnsi="Arial" w:cs="Arial"/>
        </w:rPr>
        <w:t>My daytime phone number:</w:t>
      </w:r>
      <w:r w:rsidR="00791EC2">
        <w:rPr>
          <w:rFonts w:ascii="Arial" w:hAnsi="Arial" w:cs="Arial"/>
        </w:rPr>
        <w:t>________________________________________________________</w:t>
      </w:r>
    </w:p>
    <w:p w14:paraId="24062859" w14:textId="77777777" w:rsidR="00791EC2" w:rsidRDefault="00791EC2">
      <w:pPr>
        <w:rPr>
          <w:rFonts w:ascii="Arial" w:hAnsi="Arial" w:cs="Arial"/>
        </w:rPr>
      </w:pPr>
    </w:p>
    <w:p w14:paraId="1B46A6CA" w14:textId="77777777" w:rsidR="00791EC2" w:rsidRDefault="00791EC2">
      <w:pPr>
        <w:rPr>
          <w:rFonts w:ascii="Arial" w:hAnsi="Arial" w:cs="Arial"/>
        </w:rPr>
      </w:pPr>
    </w:p>
    <w:p w14:paraId="1C1529E1" w14:textId="254B1666" w:rsidR="007A21CB" w:rsidRDefault="007A21CB">
      <w:pPr>
        <w:rPr>
          <w:rFonts w:ascii="Arial" w:hAnsi="Arial" w:cs="Arial"/>
        </w:rPr>
      </w:pPr>
      <w:r>
        <w:rPr>
          <w:rFonts w:ascii="Arial" w:hAnsi="Arial" w:cs="Arial"/>
        </w:rPr>
        <w:t>-----------------------------------------------------------------</w:t>
      </w:r>
    </w:p>
    <w:p w14:paraId="3028B726" w14:textId="00FF54CA" w:rsidR="00CF7F7F" w:rsidRPr="00791EC2" w:rsidRDefault="007A21CB">
      <w:pPr>
        <w:rPr>
          <w:rFonts w:ascii="Arial" w:hAnsi="Arial" w:cs="Arial"/>
        </w:rPr>
      </w:pPr>
      <w:r w:rsidRPr="00791EC2">
        <w:rPr>
          <w:rFonts w:ascii="Arial" w:hAnsi="Arial" w:cs="Arial"/>
          <w:b/>
        </w:rPr>
        <w:t>To the Veterinary Professional:</w:t>
      </w:r>
      <w:r>
        <w:rPr>
          <w:rFonts w:ascii="Arial" w:hAnsi="Arial" w:cs="Arial"/>
        </w:rPr>
        <w:t xml:space="preserve"> </w:t>
      </w:r>
      <w:r w:rsidR="00791EC2">
        <w:rPr>
          <w:rFonts w:ascii="Arial" w:hAnsi="Arial" w:cs="Arial"/>
        </w:rPr>
        <w:t xml:space="preserve">Your client is interested in the above selected device.  </w:t>
      </w:r>
      <w:r>
        <w:rPr>
          <w:rFonts w:ascii="Arial" w:hAnsi="Arial" w:cs="Arial"/>
        </w:rPr>
        <w:t xml:space="preserve">Please review this information with your client.  If you feel that your client’s pet may benefit from the requested device, or if you have questions about our devices, please contact us at: 908-439-9139 or </w:t>
      </w:r>
      <w:hyperlink r:id="rId19" w:history="1">
        <w:r w:rsidRPr="00B1348B">
          <w:rPr>
            <w:rStyle w:val="Hyperlink"/>
            <w:rFonts w:ascii="Arial" w:hAnsi="Arial" w:cs="Arial"/>
          </w:rPr>
          <w:t>questions@therapaw.com</w:t>
        </w:r>
      </w:hyperlink>
      <w:r>
        <w:rPr>
          <w:rFonts w:ascii="Arial" w:hAnsi="Arial" w:cs="Arial"/>
        </w:rPr>
        <w:t>.  Thank you.</w:t>
      </w:r>
    </w:p>
    <w:p w14:paraId="24276227" w14:textId="77777777" w:rsidR="004130A5" w:rsidRDefault="004130A5"/>
    <w:sectPr w:rsidR="004130A5" w:rsidSect="0081703D">
      <w:pgSz w:w="12240" w:h="15840"/>
      <w:pgMar w:top="72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erlin Sans FB Demi">
    <w:altName w:val="Helvetica Neue"/>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A5"/>
    <w:rsid w:val="000606B4"/>
    <w:rsid w:val="000B0697"/>
    <w:rsid w:val="001C1E97"/>
    <w:rsid w:val="004130A5"/>
    <w:rsid w:val="00465BF2"/>
    <w:rsid w:val="00493D2B"/>
    <w:rsid w:val="00521903"/>
    <w:rsid w:val="00710B62"/>
    <w:rsid w:val="00791EC2"/>
    <w:rsid w:val="007A21CB"/>
    <w:rsid w:val="0081703D"/>
    <w:rsid w:val="009335A3"/>
    <w:rsid w:val="00CF7F7F"/>
    <w:rsid w:val="00EA286C"/>
    <w:rsid w:val="00ED6B25"/>
    <w:rsid w:val="00F36ED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CCA72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0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30A5"/>
    <w:rPr>
      <w:rFonts w:ascii="Lucida Grande" w:hAnsi="Lucida Grande" w:cs="Lucida Grande"/>
      <w:sz w:val="18"/>
      <w:szCs w:val="18"/>
    </w:rPr>
  </w:style>
  <w:style w:type="table" w:styleId="TableGrid">
    <w:name w:val="Table Grid"/>
    <w:basedOn w:val="TableNormal"/>
    <w:uiPriority w:val="59"/>
    <w:rsid w:val="001C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21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microsoft.com/office/2007/relationships/hdphoto" Target="media/hdphoto2.wdp"/><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png"/><Relationship Id="rId12" Type="http://schemas.microsoft.com/office/2007/relationships/hdphoto" Target="media/hdphoto3.wdp"/><Relationship Id="rId13" Type="http://schemas.openxmlformats.org/officeDocument/2006/relationships/image" Target="media/image7.jpeg"/><Relationship Id="rId14" Type="http://schemas.microsoft.com/office/2007/relationships/hdphoto" Target="media/hdphoto4.wdp"/><Relationship Id="rId15" Type="http://schemas.openxmlformats.org/officeDocument/2006/relationships/image" Target="media/image8.jpeg"/><Relationship Id="rId16" Type="http://schemas.microsoft.com/office/2007/relationships/hdphoto" Target="media/hdphoto5.wdp"/><Relationship Id="rId17" Type="http://schemas.openxmlformats.org/officeDocument/2006/relationships/image" Target="media/image9.jpeg"/><Relationship Id="rId18" Type="http://schemas.microsoft.com/office/2007/relationships/hdphoto" Target="media/hdphoto6.wdp"/><Relationship Id="rId19" Type="http://schemas.openxmlformats.org/officeDocument/2006/relationships/hyperlink" Target="mailto:questions@therapaw.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microsoft.com/office/2007/relationships/hdphoto" Target="media/hdphoto1.wdp"/><Relationship Id="rId7" Type="http://schemas.openxmlformats.org/officeDocument/2006/relationships/image" Target="media/image3.jpe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2073</Characters>
  <Application>Microsoft Macintosh Word</Application>
  <DocSecurity>0</DocSecurity>
  <Lines>17</Lines>
  <Paragraphs>4</Paragraphs>
  <ScaleCrop>false</ScaleCrop>
  <Company>Therapaw, Inc.</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Borghese</dc:creator>
  <cp:keywords/>
  <dc:description/>
  <cp:lastModifiedBy>Microsoft Office User</cp:lastModifiedBy>
  <cp:revision>3</cp:revision>
  <cp:lastPrinted>2017-06-06T18:01:00Z</cp:lastPrinted>
  <dcterms:created xsi:type="dcterms:W3CDTF">2017-06-06T18:01:00Z</dcterms:created>
  <dcterms:modified xsi:type="dcterms:W3CDTF">2017-06-06T18:04:00Z</dcterms:modified>
</cp:coreProperties>
</file>